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52" w:rsidRPr="00195589" w:rsidRDefault="00FB1531" w:rsidP="00195589">
      <w:pPr>
        <w:jc w:val="center"/>
        <w:rPr>
          <w:rFonts w:ascii="Arial" w:hAnsi="Arial" w:cs="Arial"/>
          <w:b/>
          <w:color w:val="080809"/>
          <w:sz w:val="24"/>
          <w:szCs w:val="24"/>
          <w:shd w:val="clear" w:color="auto" w:fill="FFFFFF"/>
          <w:lang w:val="hy-AM"/>
        </w:rPr>
      </w:pPr>
      <w:r w:rsidRPr="00195589">
        <w:rPr>
          <w:rFonts w:ascii="Arial" w:hAnsi="Arial" w:cs="Arial"/>
          <w:b/>
          <w:color w:val="080809"/>
          <w:sz w:val="24"/>
          <w:szCs w:val="24"/>
          <w:shd w:val="clear" w:color="auto" w:fill="FFFFFF"/>
        </w:rPr>
        <w:t>Անի</w:t>
      </w:r>
      <w:r w:rsidRPr="00195589">
        <w:rPr>
          <w:rFonts w:ascii="Segoe UI Historic" w:hAnsi="Segoe UI Historic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r w:rsidRPr="00195589">
        <w:rPr>
          <w:rFonts w:ascii="Arial" w:hAnsi="Arial" w:cs="Arial"/>
          <w:b/>
          <w:color w:val="080809"/>
          <w:sz w:val="24"/>
          <w:szCs w:val="24"/>
          <w:shd w:val="clear" w:color="auto" w:fill="FFFFFF"/>
          <w:lang w:val="hy-AM"/>
        </w:rPr>
        <w:t>հ</w:t>
      </w:r>
      <w:r w:rsidRPr="00195589">
        <w:rPr>
          <w:rFonts w:ascii="Arial" w:hAnsi="Arial" w:cs="Arial"/>
          <w:b/>
          <w:color w:val="080809"/>
          <w:sz w:val="24"/>
          <w:szCs w:val="24"/>
          <w:shd w:val="clear" w:color="auto" w:fill="FFFFFF"/>
        </w:rPr>
        <w:t>ամայնքի</w:t>
      </w:r>
      <w:r w:rsidRPr="00195589">
        <w:rPr>
          <w:rFonts w:ascii="Segoe UI Historic" w:hAnsi="Segoe UI Historic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r w:rsidRPr="00195589">
        <w:rPr>
          <w:rFonts w:ascii="Arial" w:hAnsi="Arial" w:cs="Arial"/>
          <w:b/>
          <w:color w:val="080809"/>
          <w:sz w:val="24"/>
          <w:szCs w:val="24"/>
          <w:shd w:val="clear" w:color="auto" w:fill="FFFFFF"/>
          <w:lang w:val="hy-AM"/>
        </w:rPr>
        <w:t>ղ</w:t>
      </w:r>
      <w:r w:rsidRPr="00195589">
        <w:rPr>
          <w:rFonts w:ascii="Arial" w:hAnsi="Arial" w:cs="Arial"/>
          <w:b/>
          <w:color w:val="080809"/>
          <w:sz w:val="24"/>
          <w:szCs w:val="24"/>
          <w:shd w:val="clear" w:color="auto" w:fill="FFFFFF"/>
        </w:rPr>
        <w:t>եկավար</w:t>
      </w:r>
      <w:r w:rsidRPr="00195589">
        <w:rPr>
          <w:rFonts w:ascii="Segoe UI Historic" w:hAnsi="Segoe UI Historic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r w:rsidRPr="00195589">
        <w:rPr>
          <w:rFonts w:ascii="Arial" w:hAnsi="Arial" w:cs="Arial"/>
          <w:b/>
          <w:color w:val="080809"/>
          <w:sz w:val="24"/>
          <w:szCs w:val="24"/>
          <w:shd w:val="clear" w:color="auto" w:fill="FFFFFF"/>
        </w:rPr>
        <w:t>Արման</w:t>
      </w:r>
      <w:r w:rsidRPr="00195589">
        <w:rPr>
          <w:rFonts w:ascii="Segoe UI Historic" w:hAnsi="Segoe UI Historic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r w:rsidRPr="00195589">
        <w:rPr>
          <w:rFonts w:ascii="Arial" w:hAnsi="Arial" w:cs="Arial"/>
          <w:b/>
          <w:color w:val="080809"/>
          <w:sz w:val="24"/>
          <w:szCs w:val="24"/>
          <w:shd w:val="clear" w:color="auto" w:fill="FFFFFF"/>
        </w:rPr>
        <w:t>Սարիբեկյանի</w:t>
      </w:r>
      <w:r w:rsidRPr="00195589">
        <w:rPr>
          <w:rFonts w:ascii="Segoe UI Historic" w:hAnsi="Segoe UI Historic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r w:rsidRPr="00195589">
        <w:rPr>
          <w:rFonts w:ascii="Arial" w:hAnsi="Arial" w:cs="Arial"/>
          <w:b/>
          <w:color w:val="080809"/>
          <w:sz w:val="24"/>
          <w:szCs w:val="24"/>
          <w:shd w:val="clear" w:color="auto" w:fill="FFFFFF"/>
          <w:lang w:val="hy-AM"/>
        </w:rPr>
        <w:t>շ</w:t>
      </w:r>
      <w:r w:rsidRPr="00195589">
        <w:rPr>
          <w:rFonts w:ascii="Arial" w:hAnsi="Arial" w:cs="Arial"/>
          <w:b/>
          <w:color w:val="080809"/>
          <w:sz w:val="24"/>
          <w:szCs w:val="24"/>
          <w:shd w:val="clear" w:color="auto" w:fill="FFFFFF"/>
        </w:rPr>
        <w:t>նորհավորական</w:t>
      </w:r>
      <w:r w:rsidRPr="00195589">
        <w:rPr>
          <w:rFonts w:ascii="Segoe UI Historic" w:hAnsi="Segoe UI Historic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r w:rsidRPr="00195589">
        <w:rPr>
          <w:rFonts w:ascii="Arial" w:hAnsi="Arial" w:cs="Arial"/>
          <w:b/>
          <w:color w:val="080809"/>
          <w:sz w:val="24"/>
          <w:szCs w:val="24"/>
          <w:shd w:val="clear" w:color="auto" w:fill="FFFFFF"/>
          <w:lang w:val="hy-AM"/>
        </w:rPr>
        <w:t>ու</w:t>
      </w:r>
      <w:r w:rsidRPr="00195589">
        <w:rPr>
          <w:rFonts w:ascii="Arial" w:hAnsi="Arial" w:cs="Arial"/>
          <w:b/>
          <w:color w:val="080809"/>
          <w:sz w:val="24"/>
          <w:szCs w:val="24"/>
          <w:shd w:val="clear" w:color="auto" w:fill="FFFFFF"/>
        </w:rPr>
        <w:t>ղերձը</w:t>
      </w:r>
      <w:r w:rsidRPr="00195589">
        <w:rPr>
          <w:rFonts w:ascii="Segoe UI Historic" w:hAnsi="Segoe UI Historic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r w:rsidRPr="00195589">
        <w:rPr>
          <w:rFonts w:ascii="Arial" w:hAnsi="Arial" w:cs="Arial"/>
          <w:b/>
          <w:color w:val="080809"/>
          <w:sz w:val="24"/>
          <w:szCs w:val="24"/>
          <w:shd w:val="clear" w:color="auto" w:fill="FFFFFF"/>
        </w:rPr>
        <w:t>Վարդավառի</w:t>
      </w:r>
      <w:r w:rsidRPr="00195589">
        <w:rPr>
          <w:rFonts w:ascii="Segoe UI Historic" w:hAnsi="Segoe UI Historic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r w:rsidRPr="00195589">
        <w:rPr>
          <w:rFonts w:ascii="Arial" w:hAnsi="Arial" w:cs="Arial"/>
          <w:b/>
          <w:color w:val="080809"/>
          <w:sz w:val="24"/>
          <w:szCs w:val="24"/>
          <w:shd w:val="clear" w:color="auto" w:fill="FFFFFF"/>
          <w:lang w:val="hy-AM"/>
        </w:rPr>
        <w:t>տ</w:t>
      </w:r>
      <w:r w:rsidRPr="00195589">
        <w:rPr>
          <w:rFonts w:ascii="Arial" w:hAnsi="Arial" w:cs="Arial"/>
          <w:b/>
          <w:color w:val="080809"/>
          <w:sz w:val="24"/>
          <w:szCs w:val="24"/>
          <w:shd w:val="clear" w:color="auto" w:fill="FFFFFF"/>
        </w:rPr>
        <w:t>ոնի</w:t>
      </w:r>
      <w:r w:rsidRPr="00195589">
        <w:rPr>
          <w:rFonts w:ascii="Segoe UI Historic" w:hAnsi="Segoe UI Historic" w:cs="Segoe UI Historic"/>
          <w:b/>
          <w:color w:val="080809"/>
          <w:sz w:val="24"/>
          <w:szCs w:val="24"/>
          <w:shd w:val="clear" w:color="auto" w:fill="FFFFFF"/>
        </w:rPr>
        <w:t xml:space="preserve"> </w:t>
      </w:r>
      <w:r w:rsidRPr="00195589">
        <w:rPr>
          <w:rFonts w:ascii="Arial" w:hAnsi="Arial" w:cs="Arial"/>
          <w:b/>
          <w:color w:val="080809"/>
          <w:sz w:val="24"/>
          <w:szCs w:val="24"/>
          <w:shd w:val="clear" w:color="auto" w:fill="FFFFFF"/>
          <w:lang w:val="hy-AM"/>
        </w:rPr>
        <w:t>ա</w:t>
      </w:r>
      <w:r w:rsidRPr="00195589">
        <w:rPr>
          <w:rFonts w:ascii="Arial" w:hAnsi="Arial" w:cs="Arial"/>
          <w:b/>
          <w:color w:val="080809"/>
          <w:sz w:val="24"/>
          <w:szCs w:val="24"/>
          <w:shd w:val="clear" w:color="auto" w:fill="FFFFFF"/>
        </w:rPr>
        <w:t>ռիթով</w:t>
      </w:r>
      <w:bookmarkStart w:id="0" w:name="_GoBack"/>
      <w:bookmarkEnd w:id="0"/>
    </w:p>
    <w:p w:rsidR="00195589" w:rsidRPr="00195589" w:rsidRDefault="00195589" w:rsidP="00195589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</w:pP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Սիրելի՛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անեցիներ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շնորհավորում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եմ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բոլորիս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Վարդավառի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տոնի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առիթով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: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Վարդավառը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թերևս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ամենասիրված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ու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ամենատարածված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հայկական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ավանդական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տոներից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մեկն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է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իր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բնույթով՝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ամենաուրախ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ու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չմոռացված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ավելի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քան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սպասված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: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Տոնը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սիրված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է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ինչպես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երեխաների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այնպես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էլ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մեծահասակների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կողմից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: </w:t>
      </w:r>
    </w:p>
    <w:p w:rsidR="00195589" w:rsidRPr="00195589" w:rsidRDefault="00195589" w:rsidP="00195589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</w:pP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Հիսուս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Քրիստոսի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Պայծառակերպության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տոնը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Հայ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Առաքելական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Սուրբ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Եկեղեցու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հինգ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տաղավար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տոներից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երրորդն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է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որն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այս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տարի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նշվում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է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հուլիսի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27-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ին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: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Այն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հիշատակությունն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է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Հիսուսի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`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Թաբոր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լեռան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վրա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իր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երեք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աշակերտներին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`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Հովհաննեսին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Հակոբոսին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և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Պետրոսին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աստվածային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փառքով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երևման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>:</w:t>
      </w:r>
    </w:p>
    <w:p w:rsidR="00195589" w:rsidRPr="00195589" w:rsidRDefault="00195589" w:rsidP="00195589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</w:pP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Քրիստոնյա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բոլոր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եկեղեցիները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տոնը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«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Այլակերպություն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»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անունով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են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նշում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>: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Միայն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Հայ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Եկեղեցին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է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այն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անվանում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նաև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«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Պայծառակերպություն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»`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շեշտելով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Քրիստոսից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ճառագող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աստվածային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փառքն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ու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փայլը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: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Այս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տոնը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ժողովրդի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մեջ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հայտնի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է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նաև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«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Վարդավառ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»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անվամբ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: </w:t>
      </w:r>
    </w:p>
    <w:p w:rsidR="00195589" w:rsidRPr="00195589" w:rsidRDefault="00195589" w:rsidP="00195589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</w:pP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Պայծառակերպության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տոնի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ժամանակ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ժողովրդական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սովորույթներից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է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միմյանց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վրա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ջուր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ցողելը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: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Վարդավառ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ժողովրդական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անվանումը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գալիս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է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վարդաջուր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լցնելու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սովորությունից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որը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հետագայում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փոխվել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է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սովորական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ջրի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>:</w:t>
      </w:r>
    </w:p>
    <w:p w:rsidR="00195589" w:rsidRPr="00195589" w:rsidRDefault="00195589" w:rsidP="00195589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</w:pP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Հայ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Առաքելական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Եկեղեցին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ինչպես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այս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այնպես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էլ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շատ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մինչքրիստոնեական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պաշտամունքային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տարրեր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միահյուսել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և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ընդհանրացրել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է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եկեղեցական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ծիսակարգերով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համարելով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որ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ավանդույթները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նաև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ժողովրդի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մշակույթի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մասն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են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և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դրանց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միջոցով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է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որ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կարելի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է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պատկերացում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կազմել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տվյալ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ազգի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պատմության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ու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մշակույթի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մասին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>:</w:t>
      </w:r>
    </w:p>
    <w:p w:rsidR="00195589" w:rsidRPr="00195589" w:rsidRDefault="00195589" w:rsidP="00195589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</w:pP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Ուստի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բարձր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պահելով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մեր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մշակութային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արժեքներն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ու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շարունակելով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նշել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ավանդաբար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եկած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մեր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տոները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այսօր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էլ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համախմբված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ու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բարձր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տրամադրությամբ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տոնենք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Վարդավառի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օրը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,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միմյանց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վրա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ջուր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ցողելով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ինքնամաքրվենք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ու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Տիրոջից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ճառագող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աստվածային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լույսն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ընդունենք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որպես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սիրո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ու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պտղաբերության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 xml:space="preserve"> </w:t>
      </w:r>
      <w:r w:rsidRPr="00195589">
        <w:rPr>
          <w:rFonts w:ascii="Arial" w:eastAsia="Times New Roman" w:hAnsi="Arial" w:cs="Arial"/>
          <w:color w:val="080809"/>
          <w:sz w:val="23"/>
          <w:szCs w:val="23"/>
          <w:lang w:val="hy-AM" w:eastAsia="ru-RU"/>
        </w:rPr>
        <w:t>խորհրդանիշ</w:t>
      </w:r>
      <w:r w:rsidRPr="00195589">
        <w:rPr>
          <w:rFonts w:ascii="Segoe UI Historic" w:eastAsia="Times New Roman" w:hAnsi="Segoe UI Historic" w:cs="Segoe UI Historic"/>
          <w:color w:val="080809"/>
          <w:sz w:val="23"/>
          <w:szCs w:val="23"/>
          <w:lang w:val="hy-AM" w:eastAsia="ru-RU"/>
        </w:rPr>
        <w:t>:</w:t>
      </w:r>
    </w:p>
    <w:p w:rsidR="00195589" w:rsidRPr="00195589" w:rsidRDefault="00195589" w:rsidP="00195589">
      <w:pPr>
        <w:jc w:val="both"/>
        <w:rPr>
          <w:lang w:val="hy-AM"/>
        </w:rPr>
      </w:pPr>
    </w:p>
    <w:sectPr w:rsidR="00195589" w:rsidRPr="0019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AA"/>
    <w:rsid w:val="00195589"/>
    <w:rsid w:val="004867AA"/>
    <w:rsid w:val="00DA0D52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4</cp:revision>
  <dcterms:created xsi:type="dcterms:W3CDTF">2025-07-28T11:57:00Z</dcterms:created>
  <dcterms:modified xsi:type="dcterms:W3CDTF">2025-07-28T12:01:00Z</dcterms:modified>
</cp:coreProperties>
</file>