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401605" w:rsidRPr="00401605" w:rsidTr="00401605">
        <w:trPr>
          <w:tblCellSpacing w:w="15" w:type="dxa"/>
        </w:trPr>
        <w:tc>
          <w:tcPr>
            <w:tcW w:w="9766" w:type="dxa"/>
            <w:shd w:val="clear" w:color="auto" w:fill="auto"/>
            <w:vAlign w:val="center"/>
            <w:hideMark/>
          </w:tcPr>
          <w:p w:rsidR="00401605" w:rsidRPr="00401605" w:rsidRDefault="00401605" w:rsidP="004016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05">
              <w:rPr>
                <w:rFonts w:ascii="GHEA Grapalat" w:eastAsia="Times New Roman" w:hAnsi="GHEA Grapalat" w:cs="Times New Roman"/>
                <w:b/>
                <w:bCs/>
                <w:color w:val="015186"/>
                <w:sz w:val="24"/>
                <w:szCs w:val="24"/>
                <w:lang w:eastAsia="ru-RU"/>
              </w:rPr>
              <w:t>ԱՆԻ ՀԱՄԱՅՆՔԻ ՂԵԿԱՎԱՐ ԱՐՄԱՆ ՍԱՐԻԲԵԿՅԱՆԻ ՈՒՂԵՐՁԸ՝ ՍՈՒՐԲ ՀԱՐՈՒԹՅԱՆ ՏՈՆԻ ԱՌԹԻՎ</w:t>
            </w:r>
          </w:p>
        </w:tc>
      </w:tr>
      <w:tr w:rsidR="00401605" w:rsidRPr="00401605" w:rsidTr="00401605">
        <w:trPr>
          <w:tblCellSpacing w:w="15" w:type="dxa"/>
        </w:trPr>
        <w:tc>
          <w:tcPr>
            <w:tcW w:w="9766" w:type="dxa"/>
            <w:shd w:val="clear" w:color="auto" w:fill="auto"/>
            <w:hideMark/>
          </w:tcPr>
          <w:p w:rsidR="00401605" w:rsidRPr="00401605" w:rsidRDefault="00401605" w:rsidP="004016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hyperlink r:id="rId5" w:history="1"/>
          </w:p>
          <w:p w:rsidR="00401605" w:rsidRPr="00401605" w:rsidRDefault="00401605" w:rsidP="004016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Սիրելի՛ անեցիներ, Սուրբ Զատիկը՝ Հիսուս Քրիստոսի հրաշափառ Հարությունը, եկեղեցու մեծագույն տոներից է:</w:t>
            </w:r>
          </w:p>
          <w:p w:rsidR="00401605" w:rsidRPr="00401605" w:rsidRDefault="00401605" w:rsidP="004016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Այսօր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երեկոյան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ճրագալույցի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պատարագից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հետո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բոլորս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կնշենք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Բարձրյալի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Հարության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տոնը՝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միմյանց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ավետելով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«Քրիստոս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հարյավ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մեռելոց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օրհնյալ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է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հարությունը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Քրիստոսի»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քրիստոնեավայել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ողջույնով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01605" w:rsidRPr="00401605" w:rsidRDefault="00401605" w:rsidP="004016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տարի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Քր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իստոսի Հարության պայծառափայլ տոնը մեր սրտերը լցնում է ուրախությամբ և հույսով: Ավելի հաստատուն է դարձնում մեր հավատը բարության և արդարության հանդեպ:</w:t>
            </w:r>
          </w:p>
          <w:p w:rsidR="00401605" w:rsidRPr="00401605" w:rsidRDefault="00401605" w:rsidP="004016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Թող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այս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տոնի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խորհուրդը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բոլորիս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տանի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բարին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գործելու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և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արարելու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ուղիով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։</w:t>
            </w:r>
          </w:p>
          <w:p w:rsidR="00401605" w:rsidRPr="00401605" w:rsidRDefault="00401605" w:rsidP="004016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Մաղթում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սեր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ջերմություն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և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6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խաղաղո</w:t>
            </w:r>
            <w:r w:rsidRPr="00401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ւթյուն: Թող Աստծո օրհնությունը միշտ ուղեկից լինի բոլորին:</w:t>
            </w:r>
          </w:p>
        </w:tc>
      </w:tr>
    </w:tbl>
    <w:p w:rsidR="00234844" w:rsidRDefault="00234844"/>
    <w:sectPr w:rsidR="0023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46"/>
    <w:rsid w:val="00234844"/>
    <w:rsid w:val="00401605"/>
    <w:rsid w:val="00E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ebForm_DoPostBackWithOptions(new%20WebForm_PostBackOptions(%22ctl00$ContentPlaceHolder1$News_list1$NewsDG2$ctl03$lbimglink%22,%20%22%22,%20true,%20%22%22,%20%22%22,%20false,%20true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2025-04-21T06:21:00Z</dcterms:created>
  <dcterms:modified xsi:type="dcterms:W3CDTF">2025-04-21T06:22:00Z</dcterms:modified>
</cp:coreProperties>
</file>